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B7" w:rsidRDefault="00A112B7" w:rsidP="00306CB8">
      <w:pPr>
        <w:jc w:val="center"/>
        <w:rPr>
          <w:rFonts w:ascii="Garamond" w:hAnsi="Garamond"/>
          <w:b/>
          <w:i/>
          <w:sz w:val="40"/>
          <w:szCs w:val="40"/>
        </w:rPr>
      </w:pPr>
      <w:bookmarkStart w:id="0" w:name="_GoBack"/>
      <w:bookmarkEnd w:id="0"/>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872BE4">
        <w:rPr>
          <w:rFonts w:ascii="Garamond" w:hAnsi="Garamond"/>
          <w:b/>
          <w:color w:val="FFFFFF"/>
          <w:sz w:val="28"/>
          <w:szCs w:val="28"/>
          <w:highlight w:val="black"/>
        </w:rPr>
        <w:t>3</w:t>
      </w:r>
      <w:r w:rsidR="00C7635B">
        <w:rPr>
          <w:rFonts w:ascii="Garamond" w:hAnsi="Garamond"/>
          <w:b/>
          <w:color w:val="FFFFFF"/>
          <w:sz w:val="28"/>
          <w:szCs w:val="28"/>
          <w:highlight w:val="black"/>
        </w:rPr>
        <w:t>/</w:t>
      </w:r>
      <w:r w:rsidR="004743D6">
        <w:rPr>
          <w:rFonts w:ascii="Garamond" w:hAnsi="Garamond"/>
          <w:b/>
          <w:color w:val="FFFFFF"/>
          <w:sz w:val="28"/>
          <w:szCs w:val="28"/>
          <w:highlight w:val="black"/>
        </w:rPr>
        <w:t>2</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C1425C">
        <w:rPr>
          <w:rFonts w:ascii="Garamond" w:hAnsi="Garamond"/>
          <w:szCs w:val="28"/>
        </w:rPr>
        <w:t>Evalyn Shaffner</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37" w:type="dxa"/>
        <w:tblInd w:w="-612" w:type="dxa"/>
        <w:tblLook w:val="04A0" w:firstRow="1" w:lastRow="0" w:firstColumn="1" w:lastColumn="0" w:noHBand="0" w:noVBand="1"/>
      </w:tblPr>
      <w:tblGrid>
        <w:gridCol w:w="1351"/>
        <w:gridCol w:w="1080"/>
        <w:gridCol w:w="1441"/>
        <w:gridCol w:w="1621"/>
        <w:gridCol w:w="5044"/>
      </w:tblGrid>
      <w:tr w:rsidR="003B3F4A" w:rsidRPr="008573E4" w:rsidTr="00C110F6">
        <w:trPr>
          <w:trHeight w:val="62"/>
        </w:trPr>
        <w:tc>
          <w:tcPr>
            <w:tcW w:w="1351"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080" w:type="dxa"/>
          </w:tcPr>
          <w:p w:rsidR="003B3F4A" w:rsidRPr="008573E4" w:rsidRDefault="003B3F4A" w:rsidP="005A3278">
            <w:pPr>
              <w:jc w:val="center"/>
              <w:rPr>
                <w:rFonts w:ascii="Garamond" w:hAnsi="Garamond"/>
                <w:b/>
              </w:rPr>
            </w:pPr>
            <w:r w:rsidRPr="008573E4">
              <w:rPr>
                <w:rFonts w:ascii="Garamond" w:hAnsi="Garamond"/>
                <w:b/>
              </w:rPr>
              <w:t>TIME</w:t>
            </w:r>
          </w:p>
        </w:tc>
        <w:tc>
          <w:tcPr>
            <w:tcW w:w="1441" w:type="dxa"/>
          </w:tcPr>
          <w:p w:rsidR="003B3F4A" w:rsidRPr="008573E4" w:rsidRDefault="003B3F4A" w:rsidP="005A3278">
            <w:pPr>
              <w:jc w:val="center"/>
              <w:rPr>
                <w:rFonts w:ascii="Garamond" w:hAnsi="Garamond"/>
                <w:b/>
              </w:rPr>
            </w:pPr>
            <w:r w:rsidRPr="008573E4">
              <w:rPr>
                <w:rFonts w:ascii="Garamond" w:hAnsi="Garamond"/>
                <w:b/>
              </w:rPr>
              <w:t>MEETING</w:t>
            </w:r>
          </w:p>
        </w:tc>
        <w:tc>
          <w:tcPr>
            <w:tcW w:w="1621" w:type="dxa"/>
          </w:tcPr>
          <w:p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C110F6">
        <w:trPr>
          <w:trHeight w:val="62"/>
        </w:trPr>
        <w:tc>
          <w:tcPr>
            <w:tcW w:w="1351" w:type="dxa"/>
          </w:tcPr>
          <w:p w:rsidR="00F254D3" w:rsidRDefault="00F254D3" w:rsidP="005A3278">
            <w:pPr>
              <w:jc w:val="center"/>
            </w:pPr>
          </w:p>
          <w:p w:rsidR="00F254D3" w:rsidRDefault="00F254D3" w:rsidP="005A3278">
            <w:pPr>
              <w:jc w:val="center"/>
            </w:pPr>
          </w:p>
          <w:p w:rsidR="003B3F4A" w:rsidRPr="00CD4174" w:rsidRDefault="00872BE4" w:rsidP="00872BE4">
            <w:pPr>
              <w:jc w:val="center"/>
              <w:rPr>
                <w:rFonts w:ascii="Garamond" w:hAnsi="Garamond"/>
              </w:rPr>
            </w:pPr>
            <w:r>
              <w:rPr>
                <w:rFonts w:ascii="Garamond" w:hAnsi="Garamond"/>
              </w:rPr>
              <w:t>3</w:t>
            </w:r>
            <w:r w:rsidR="00C7635B">
              <w:rPr>
                <w:rFonts w:ascii="Garamond" w:hAnsi="Garamond"/>
              </w:rPr>
              <w:t>/</w:t>
            </w:r>
            <w:r>
              <w:rPr>
                <w:rFonts w:ascii="Garamond" w:hAnsi="Garamond"/>
              </w:rPr>
              <w:t>19</w:t>
            </w:r>
            <w:r w:rsidR="00C7635B">
              <w:rPr>
                <w:rFonts w:ascii="Garamond" w:hAnsi="Garamond"/>
              </w:rPr>
              <w:t>/202</w:t>
            </w:r>
            <w:r w:rsidR="004743D6">
              <w:rPr>
                <w:rFonts w:ascii="Garamond" w:hAnsi="Garamond"/>
              </w:rPr>
              <w:t>1</w:t>
            </w:r>
          </w:p>
        </w:tc>
        <w:tc>
          <w:tcPr>
            <w:tcW w:w="1080" w:type="dxa"/>
          </w:tcPr>
          <w:p w:rsidR="00F254D3" w:rsidRDefault="00F254D3" w:rsidP="005A3278">
            <w:pPr>
              <w:jc w:val="center"/>
            </w:pPr>
          </w:p>
          <w:p w:rsidR="00F254D3" w:rsidRDefault="00F254D3" w:rsidP="005A3278">
            <w:pPr>
              <w:jc w:val="center"/>
            </w:pPr>
          </w:p>
          <w:p w:rsidR="003B3F4A" w:rsidRPr="008573E4" w:rsidRDefault="004743D6" w:rsidP="004743D6">
            <w:pPr>
              <w:tabs>
                <w:tab w:val="center" w:pos="432"/>
              </w:tabs>
              <w:rPr>
                <w:rFonts w:ascii="Garamond" w:hAnsi="Garamond"/>
                <w:b/>
              </w:rPr>
            </w:pPr>
            <w:r>
              <w:rPr>
                <w:rFonts w:ascii="Garamond" w:hAnsi="Garamond"/>
                <w:b/>
              </w:rPr>
              <w:tab/>
              <w:t>9</w:t>
            </w:r>
            <w:r w:rsidR="00C7635B">
              <w:rPr>
                <w:rFonts w:ascii="Garamond" w:hAnsi="Garamond"/>
                <w:b/>
              </w:rPr>
              <w:t xml:space="preserve"> A.M.</w:t>
            </w:r>
          </w:p>
        </w:tc>
        <w:tc>
          <w:tcPr>
            <w:tcW w:w="1441"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1" w:type="dxa"/>
          </w:tcPr>
          <w:p w:rsidR="003B3F4A" w:rsidRDefault="003B3F4A" w:rsidP="005A3278"/>
          <w:p w:rsidR="00F254D3" w:rsidRDefault="00F254D3" w:rsidP="005A3278"/>
          <w:p w:rsidR="003B3F4A" w:rsidRDefault="003B3F4A" w:rsidP="005A3278">
            <w:r>
              <w:t>Allen County Courthouse Room 104</w:t>
            </w:r>
          </w:p>
        </w:tc>
        <w:tc>
          <w:tcPr>
            <w:tcW w:w="504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872BE4">
            <w:r>
              <w:t xml:space="preserve">294 Board of Revision will hear </w:t>
            </w:r>
            <w:r w:rsidR="00496F21">
              <w:t>c</w:t>
            </w:r>
            <w:r w:rsidR="00872BE4">
              <w:t>ase BR2020</w:t>
            </w:r>
            <w:r w:rsidR="00131BCD">
              <w:t>-</w:t>
            </w:r>
            <w:r w:rsidR="00C1425C">
              <w:t>00</w:t>
            </w:r>
            <w:r w:rsidR="00872BE4">
              <w:t>02</w:t>
            </w:r>
            <w:r w:rsidR="00131BCD">
              <w:t xml:space="preserve"> Allen County Treasurer vs</w:t>
            </w:r>
            <w:r w:rsidR="005E6EBA">
              <w:t xml:space="preserve">. </w:t>
            </w:r>
            <w:r w:rsidR="00872BE4">
              <w:t>CALVIN E GRIFFITH SR</w:t>
            </w:r>
            <w:r w:rsidR="004743D6">
              <w:t xml:space="preserve"> </w:t>
            </w:r>
            <w:r w:rsidR="008C4282">
              <w:t>e</w:t>
            </w:r>
            <w:r w:rsidR="006A068D">
              <w:t>t al</w:t>
            </w:r>
            <w:r w:rsidR="00C1425C">
              <w:t>,</w:t>
            </w:r>
            <w:r w:rsidR="006A068D">
              <w:t xml:space="preserve"> </w:t>
            </w:r>
            <w:r w:rsidR="005E6EBA">
              <w:t>parcel #</w:t>
            </w:r>
            <w:r w:rsidR="0037431B">
              <w:t xml:space="preserve"> </w:t>
            </w:r>
            <w:r w:rsidR="004743D6">
              <w:t xml:space="preserve">M38 </w:t>
            </w:r>
            <w:r w:rsidR="00872BE4">
              <w:t>47-0606-06-027.000</w:t>
            </w:r>
            <w:r w:rsidR="000C0F35">
              <w:t xml:space="preserve"> </w:t>
            </w:r>
          </w:p>
        </w:tc>
      </w:tr>
      <w:tr w:rsidR="00541416" w:rsidRPr="008573E4" w:rsidTr="00C110F6">
        <w:trPr>
          <w:trHeight w:val="1186"/>
        </w:trPr>
        <w:tc>
          <w:tcPr>
            <w:tcW w:w="1351" w:type="dxa"/>
          </w:tcPr>
          <w:p w:rsidR="00541416" w:rsidRDefault="00541416" w:rsidP="005A3278">
            <w:pPr>
              <w:jc w:val="center"/>
            </w:pPr>
          </w:p>
        </w:tc>
        <w:tc>
          <w:tcPr>
            <w:tcW w:w="1080" w:type="dxa"/>
          </w:tcPr>
          <w:p w:rsidR="00541416" w:rsidRDefault="00541416" w:rsidP="005A3278">
            <w:pPr>
              <w:jc w:val="center"/>
            </w:pPr>
          </w:p>
        </w:tc>
        <w:tc>
          <w:tcPr>
            <w:tcW w:w="1441" w:type="dxa"/>
          </w:tcPr>
          <w:p w:rsidR="00541416" w:rsidRDefault="00541416" w:rsidP="003B3F4A">
            <w:pPr>
              <w:widowControl w:val="0"/>
              <w:autoSpaceDE w:val="0"/>
              <w:autoSpaceDN w:val="0"/>
              <w:adjustRightInd w:val="0"/>
              <w:ind w:left="102" w:right="-20"/>
              <w:jc w:val="center"/>
            </w:pPr>
          </w:p>
        </w:tc>
        <w:tc>
          <w:tcPr>
            <w:tcW w:w="1621" w:type="dxa"/>
          </w:tcPr>
          <w:p w:rsidR="00541416" w:rsidRDefault="00541416" w:rsidP="005A3278"/>
        </w:tc>
        <w:tc>
          <w:tcPr>
            <w:tcW w:w="5044" w:type="dxa"/>
          </w:tcPr>
          <w:p w:rsidR="005E6EBA" w:rsidRDefault="005E6EBA" w:rsidP="005E6EBA"/>
          <w:p w:rsidR="005E6EBA" w:rsidRDefault="005E6EBA" w:rsidP="004743D6">
            <w:pPr>
              <w:rPr>
                <w:sz w:val="22"/>
                <w:szCs w:val="22"/>
              </w:rPr>
            </w:pPr>
          </w:p>
        </w:tc>
      </w:tr>
      <w:tr w:rsidR="00C110F6" w:rsidTr="00C110F6">
        <w:trPr>
          <w:trHeight w:val="1186"/>
        </w:trPr>
        <w:tc>
          <w:tcPr>
            <w:tcW w:w="1351" w:type="dxa"/>
          </w:tcPr>
          <w:p w:rsidR="00C110F6" w:rsidRDefault="00C110F6" w:rsidP="00B35CA5">
            <w:pPr>
              <w:jc w:val="center"/>
            </w:pPr>
          </w:p>
        </w:tc>
        <w:tc>
          <w:tcPr>
            <w:tcW w:w="1080" w:type="dxa"/>
          </w:tcPr>
          <w:p w:rsidR="00C110F6" w:rsidRDefault="00C110F6" w:rsidP="00B35CA5">
            <w:pPr>
              <w:jc w:val="center"/>
            </w:pPr>
          </w:p>
        </w:tc>
        <w:tc>
          <w:tcPr>
            <w:tcW w:w="1441" w:type="dxa"/>
          </w:tcPr>
          <w:p w:rsidR="00C110F6" w:rsidRDefault="00C110F6" w:rsidP="00B35CA5">
            <w:pPr>
              <w:widowControl w:val="0"/>
              <w:autoSpaceDE w:val="0"/>
              <w:autoSpaceDN w:val="0"/>
              <w:adjustRightInd w:val="0"/>
              <w:ind w:left="102" w:right="-20"/>
              <w:jc w:val="center"/>
            </w:pPr>
          </w:p>
        </w:tc>
        <w:tc>
          <w:tcPr>
            <w:tcW w:w="1621" w:type="dxa"/>
          </w:tcPr>
          <w:p w:rsidR="00C110F6" w:rsidRDefault="00C110F6" w:rsidP="00B35CA5"/>
        </w:tc>
        <w:tc>
          <w:tcPr>
            <w:tcW w:w="5044" w:type="dxa"/>
          </w:tcPr>
          <w:p w:rsidR="00C110F6" w:rsidRDefault="00C110F6" w:rsidP="00B35CA5"/>
          <w:p w:rsidR="00C110F6" w:rsidRDefault="00C110F6" w:rsidP="00C110F6">
            <w:pPr>
              <w:rPr>
                <w:sz w:val="22"/>
                <w:szCs w:val="22"/>
              </w:rPr>
            </w:pPr>
          </w:p>
        </w:tc>
      </w:tr>
    </w:tbl>
    <w:p w:rsidR="00800D2A" w:rsidRDefault="00800D2A"/>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9E" w:rsidRDefault="00AE419E" w:rsidP="00306CB8">
      <w:r>
        <w:separator/>
      </w:r>
    </w:p>
  </w:endnote>
  <w:endnote w:type="continuationSeparator" w:id="0">
    <w:p w:rsidR="00AE419E" w:rsidRDefault="00AE419E"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9E" w:rsidRDefault="00AE419E" w:rsidP="00306CB8">
      <w:r>
        <w:separator/>
      </w:r>
    </w:p>
  </w:footnote>
  <w:footnote w:type="continuationSeparator" w:id="0">
    <w:p w:rsidR="00AE419E" w:rsidRDefault="00AE419E"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951B2"/>
    <w:rsid w:val="007A3F4E"/>
    <w:rsid w:val="007B380B"/>
    <w:rsid w:val="007C442A"/>
    <w:rsid w:val="007E3900"/>
    <w:rsid w:val="007E6ADF"/>
    <w:rsid w:val="00800D2A"/>
    <w:rsid w:val="00804FDF"/>
    <w:rsid w:val="008467D8"/>
    <w:rsid w:val="00863763"/>
    <w:rsid w:val="00872BE4"/>
    <w:rsid w:val="0087675E"/>
    <w:rsid w:val="008767C5"/>
    <w:rsid w:val="008B5B99"/>
    <w:rsid w:val="008C0881"/>
    <w:rsid w:val="008C4282"/>
    <w:rsid w:val="008C4A1D"/>
    <w:rsid w:val="008E66D0"/>
    <w:rsid w:val="008F3194"/>
    <w:rsid w:val="00901CEA"/>
    <w:rsid w:val="009328B6"/>
    <w:rsid w:val="0099450E"/>
    <w:rsid w:val="00A112B7"/>
    <w:rsid w:val="00A15763"/>
    <w:rsid w:val="00A205FC"/>
    <w:rsid w:val="00A20E8E"/>
    <w:rsid w:val="00A27448"/>
    <w:rsid w:val="00A50607"/>
    <w:rsid w:val="00A76DCF"/>
    <w:rsid w:val="00AA056D"/>
    <w:rsid w:val="00AD28DF"/>
    <w:rsid w:val="00AE419E"/>
    <w:rsid w:val="00B01A06"/>
    <w:rsid w:val="00B712D7"/>
    <w:rsid w:val="00B92810"/>
    <w:rsid w:val="00B95ED1"/>
    <w:rsid w:val="00BA13E4"/>
    <w:rsid w:val="00BC2080"/>
    <w:rsid w:val="00BC5D20"/>
    <w:rsid w:val="00BE33E5"/>
    <w:rsid w:val="00C110F6"/>
    <w:rsid w:val="00C1425C"/>
    <w:rsid w:val="00C67D78"/>
    <w:rsid w:val="00C7635B"/>
    <w:rsid w:val="00C8125D"/>
    <w:rsid w:val="00CC1FFF"/>
    <w:rsid w:val="00CD4174"/>
    <w:rsid w:val="00CE02D6"/>
    <w:rsid w:val="00CE0971"/>
    <w:rsid w:val="00CE7DE1"/>
    <w:rsid w:val="00D22A0E"/>
    <w:rsid w:val="00D572F0"/>
    <w:rsid w:val="00D6376E"/>
    <w:rsid w:val="00D77ADC"/>
    <w:rsid w:val="00DB20E1"/>
    <w:rsid w:val="00DB46AA"/>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3E4F-D585-47AD-A2CF-21EE04B0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Mark McClure</cp:lastModifiedBy>
  <cp:revision>2</cp:revision>
  <cp:lastPrinted>2019-06-17T13:02:00Z</cp:lastPrinted>
  <dcterms:created xsi:type="dcterms:W3CDTF">2021-03-02T17:38:00Z</dcterms:created>
  <dcterms:modified xsi:type="dcterms:W3CDTF">2021-03-02T17:38:00Z</dcterms:modified>
</cp:coreProperties>
</file>